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FE2" w:rsidRDefault="00EB47DC">
      <w:pPr>
        <w:rPr>
          <w:lang w:val="lv-LV"/>
        </w:rPr>
      </w:pPr>
      <w:r>
        <w:rPr>
          <w:lang w:val="lv-LV"/>
        </w:rPr>
        <w:t xml:space="preserve">                                                              </w:t>
      </w:r>
    </w:p>
    <w:p w:rsidR="00EB47DC" w:rsidRDefault="00EB47DC" w:rsidP="00EB47DC">
      <w:pPr>
        <w:spacing w:line="240" w:lineRule="auto"/>
        <w:rPr>
          <w:lang w:val="lv-LV"/>
        </w:rPr>
      </w:pPr>
      <w:r>
        <w:rPr>
          <w:lang w:val="lv-LV"/>
        </w:rPr>
        <w:t xml:space="preserve">                                                                                                   Apstiprinu:</w:t>
      </w:r>
    </w:p>
    <w:p w:rsidR="00EB47DC" w:rsidRDefault="00EB47DC" w:rsidP="00EB47DC">
      <w:pPr>
        <w:spacing w:line="240" w:lineRule="auto"/>
        <w:rPr>
          <w:lang w:val="lv-LV"/>
        </w:rPr>
      </w:pP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</w:r>
      <w:r>
        <w:rPr>
          <w:lang w:val="lv-LV"/>
        </w:rPr>
        <w:tab/>
        <w:t>O.Tīliks ,  B ”SK ”Saulrīti”” pr.-tājs</w:t>
      </w:r>
    </w:p>
    <w:p w:rsidR="00EB47DC" w:rsidRDefault="00EB47DC" w:rsidP="00EB47DC">
      <w:pPr>
        <w:spacing w:line="240" w:lineRule="auto"/>
        <w:rPr>
          <w:lang w:val="lv-LV"/>
        </w:rPr>
      </w:pPr>
    </w:p>
    <w:p w:rsidR="00EB47DC" w:rsidRDefault="00EB47DC" w:rsidP="00EB47DC">
      <w:pPr>
        <w:spacing w:line="240" w:lineRule="auto"/>
        <w:jc w:val="center"/>
        <w:rPr>
          <w:b/>
          <w:lang w:val="lv-LV"/>
        </w:rPr>
      </w:pPr>
      <w:r>
        <w:rPr>
          <w:b/>
          <w:lang w:val="lv-LV"/>
        </w:rPr>
        <w:t>Cēsu novada un B „SK „Saulrīti”” 2026.g. badmintona meistarsacīkšu nolikums</w:t>
      </w:r>
    </w:p>
    <w:p w:rsidR="00666A9C" w:rsidRDefault="00666A9C" w:rsidP="00EB47DC">
      <w:pPr>
        <w:spacing w:line="240" w:lineRule="auto"/>
        <w:rPr>
          <w:lang w:val="lv-LV"/>
        </w:rPr>
      </w:pPr>
      <w:r>
        <w:rPr>
          <w:b/>
          <w:lang w:val="lv-LV"/>
        </w:rPr>
        <w:t xml:space="preserve">Mērķis un uzdevums. </w:t>
      </w:r>
      <w:r>
        <w:rPr>
          <w:lang w:val="lv-LV"/>
        </w:rPr>
        <w:t>Popularizēt badmintonu, kā pozitīvu fizisko aktivitāšu izpausmes veidu  Cēsīs, Cēsu novadā, Vidzemē, Latvijā utt. Noskaidrot veiksmīgākos spēlētājus, novada meistarsacīkšu uzvarētājus.</w:t>
      </w:r>
    </w:p>
    <w:p w:rsidR="00EB47DC" w:rsidRDefault="00666A9C" w:rsidP="00EB47DC">
      <w:pPr>
        <w:spacing w:line="240" w:lineRule="auto"/>
        <w:rPr>
          <w:lang w:val="lv-LV"/>
        </w:rPr>
      </w:pPr>
      <w:r>
        <w:rPr>
          <w:b/>
          <w:lang w:val="lv-LV"/>
        </w:rPr>
        <w:t xml:space="preserve">Laiks un vieta. </w:t>
      </w:r>
      <w:r>
        <w:rPr>
          <w:lang w:val="lv-LV"/>
        </w:rPr>
        <w:t>Sp</w:t>
      </w:r>
      <w:r w:rsidR="000272FB">
        <w:rPr>
          <w:lang w:val="lv-LV"/>
        </w:rPr>
        <w:t>ēles notiks Cēsīs (10 tūrēs) - 24</w:t>
      </w:r>
      <w:r>
        <w:rPr>
          <w:lang w:val="lv-LV"/>
        </w:rPr>
        <w:t xml:space="preserve">. janvārī, 14. </w:t>
      </w:r>
      <w:r w:rsidR="001D4B55">
        <w:rPr>
          <w:lang w:val="lv-LV"/>
        </w:rPr>
        <w:t>f</w:t>
      </w:r>
      <w:r>
        <w:rPr>
          <w:lang w:val="lv-LV"/>
        </w:rPr>
        <w:t>ebruārī, 14.</w:t>
      </w:r>
      <w:r w:rsidR="001D4B55">
        <w:rPr>
          <w:lang w:val="lv-LV"/>
        </w:rPr>
        <w:t xml:space="preserve"> </w:t>
      </w:r>
      <w:r>
        <w:rPr>
          <w:lang w:val="lv-LV"/>
        </w:rPr>
        <w:t xml:space="preserve">martā, </w:t>
      </w:r>
      <w:r w:rsidR="001D4B55">
        <w:rPr>
          <w:lang w:val="lv-LV"/>
        </w:rPr>
        <w:t>18. aprīlī, 9.maijā, 6.        jūnijā, 4. jūlijā, 15. augustā, 5. septembrī un 10. oktobrī. Par sacensību vietu (sporta zāles Piebalgas-18 vai Pūces-2) tiks precizēts ne vēlāk kā divas nedēļas pirms tām. Pieteikšanās uz vietas</w:t>
      </w:r>
      <w:r w:rsidR="001B4941">
        <w:rPr>
          <w:lang w:val="lv-LV"/>
        </w:rPr>
        <w:t xml:space="preserve"> zālē no pl.9-00 līdz 9-50. Sacensību sākums pl.10-00.</w:t>
      </w:r>
    </w:p>
    <w:p w:rsidR="001B4941" w:rsidRDefault="001B4941" w:rsidP="00EB47DC">
      <w:pPr>
        <w:spacing w:line="240" w:lineRule="auto"/>
        <w:rPr>
          <w:lang w:val="lv-LV"/>
        </w:rPr>
      </w:pPr>
      <w:r>
        <w:rPr>
          <w:b/>
          <w:lang w:val="lv-LV"/>
        </w:rPr>
        <w:t xml:space="preserve">Vadība. </w:t>
      </w:r>
      <w:r>
        <w:rPr>
          <w:lang w:val="lv-LV"/>
        </w:rPr>
        <w:t>Sacensības organizē un vada B „SK „Saulrīti”” sadarbībā ar Cēsu novada domi. Spēles tiesā dalībnieki paši. Galvenais tiesnesis Oļģerts Tīliks.</w:t>
      </w:r>
    </w:p>
    <w:p w:rsidR="001B4941" w:rsidRDefault="001B4941" w:rsidP="00EB47DC">
      <w:pPr>
        <w:spacing w:line="240" w:lineRule="auto"/>
        <w:rPr>
          <w:lang w:val="lv-LV"/>
        </w:rPr>
      </w:pPr>
      <w:r>
        <w:rPr>
          <w:b/>
          <w:lang w:val="lv-LV"/>
        </w:rPr>
        <w:t xml:space="preserve">Dalībnieki. </w:t>
      </w:r>
      <w:r>
        <w:rPr>
          <w:lang w:val="lv-LV"/>
        </w:rPr>
        <w:t>Sacensībās</w:t>
      </w:r>
      <w:r w:rsidR="002A5FAE">
        <w:rPr>
          <w:lang w:val="lv-LV"/>
        </w:rPr>
        <w:t xml:space="preserve"> atļauts piedalīties licencētiem dalībniekiem bez vecuma ierobežojuma. Par nepilngadīgo spēlētāju veselības stāvokli atbild viņu vecaki, bet par pilngadīgo veselības stāvokli- paši spēlētāji.</w:t>
      </w:r>
    </w:p>
    <w:p w:rsidR="002A5FAE" w:rsidRDefault="002A5FAE" w:rsidP="00EB47DC">
      <w:pPr>
        <w:spacing w:line="240" w:lineRule="auto"/>
        <w:rPr>
          <w:lang w:val="lv-LV"/>
        </w:rPr>
      </w:pPr>
      <w:r>
        <w:rPr>
          <w:b/>
          <w:lang w:val="lv-LV"/>
        </w:rPr>
        <w:t xml:space="preserve">Inventārs. </w:t>
      </w:r>
      <w:r>
        <w:rPr>
          <w:lang w:val="lv-LV"/>
        </w:rPr>
        <w:t>Spēles notiek uz četriem dubultspēļu laukumiem. Ar spēļu inventāru nodrošinās dalībnieki paši</w:t>
      </w:r>
      <w:r w:rsidR="00450785">
        <w:rPr>
          <w:lang w:val="lv-LV"/>
        </w:rPr>
        <w:t>. Atļauts spēlē izmantot</w:t>
      </w:r>
      <w:r>
        <w:rPr>
          <w:lang w:val="lv-LV"/>
        </w:rPr>
        <w:t xml:space="preserve"> neilona volānu vai spalvu bumbiņu, abām pusēm vienojoties visai spēlei.</w:t>
      </w:r>
    </w:p>
    <w:p w:rsidR="00450785" w:rsidRDefault="00450785" w:rsidP="00EB47DC">
      <w:pPr>
        <w:spacing w:line="240" w:lineRule="auto"/>
        <w:rPr>
          <w:lang w:val="lv-LV"/>
        </w:rPr>
      </w:pPr>
      <w:r>
        <w:rPr>
          <w:b/>
          <w:lang w:val="lv-LV"/>
        </w:rPr>
        <w:t xml:space="preserve">Spēļu kārtība, vērtēšana. </w:t>
      </w:r>
      <w:r>
        <w:rPr>
          <w:lang w:val="lv-LV"/>
        </w:rPr>
        <w:t>Dalībnieku izloze notiek pēc jaunākā LBF reitinga. Debitantus  reģistrēs pieteikšanās secībā. Sacensības notiek 10 (desmit) tūrēs. Noslēgumā vērtēs katra spēlētāja</w:t>
      </w:r>
      <w:r w:rsidR="00DE1059">
        <w:rPr>
          <w:lang w:val="lv-LV"/>
        </w:rPr>
        <w:t xml:space="preserve"> guvumu 9 (deviņās) veiksmīgākās tūrēs kopsummā. Vienādas kopsummas gadījumā izšķirošā būs pēdējā tūre.</w:t>
      </w:r>
    </w:p>
    <w:p w:rsidR="00DE1059" w:rsidRDefault="00DE1059" w:rsidP="00EB47DC">
      <w:pPr>
        <w:spacing w:line="240" w:lineRule="auto"/>
        <w:rPr>
          <w:lang w:val="lv-LV"/>
        </w:rPr>
      </w:pPr>
      <w:r>
        <w:rPr>
          <w:b/>
          <w:lang w:val="lv-LV"/>
        </w:rPr>
        <w:t xml:space="preserve">Ziedojumi. </w:t>
      </w:r>
      <w:r>
        <w:rPr>
          <w:lang w:val="lv-LV"/>
        </w:rPr>
        <w:t>Sacensību sekmīgai norise</w:t>
      </w:r>
      <w:r w:rsidR="00CE1B5A">
        <w:rPr>
          <w:lang w:val="lv-LV"/>
        </w:rPr>
        <w:t>i</w:t>
      </w:r>
      <w:r>
        <w:rPr>
          <w:lang w:val="lv-LV"/>
        </w:rPr>
        <w:t xml:space="preserve"> nepieciešams līdzfinansējums, kuru katrs dalībnieks, kā ziedojumu, veic reģistrējoties.</w:t>
      </w:r>
    </w:p>
    <w:p w:rsidR="00DE1059" w:rsidRDefault="00DE1059" w:rsidP="00EB47DC">
      <w:pPr>
        <w:spacing w:line="240" w:lineRule="auto"/>
        <w:rPr>
          <w:lang w:val="lv-LV"/>
        </w:rPr>
      </w:pPr>
      <w:r>
        <w:rPr>
          <w:b/>
          <w:lang w:val="lv-LV"/>
        </w:rPr>
        <w:t xml:space="preserve">Apbalvošana. </w:t>
      </w:r>
      <w:r>
        <w:rPr>
          <w:lang w:val="lv-LV"/>
        </w:rPr>
        <w:t>Katras sacesību tūres uzvarētājus</w:t>
      </w:r>
      <w:r w:rsidR="008F06A8">
        <w:rPr>
          <w:lang w:val="lv-LV"/>
        </w:rPr>
        <w:t xml:space="preserve"> apbalvos ar diplomiem un balvām. Dubultspēlēs – ar balvām. Uzvarētājus kopvērtējumā (līdzdalība piecās un vairāk tūrēs)-ar diplomiem un medaļām vai balvām.  </w:t>
      </w:r>
    </w:p>
    <w:p w:rsidR="008F06A8" w:rsidRDefault="008F06A8" w:rsidP="00EB47DC">
      <w:pPr>
        <w:spacing w:line="240" w:lineRule="auto"/>
        <w:rPr>
          <w:lang w:val="lv-LV"/>
        </w:rPr>
      </w:pPr>
      <w:r>
        <w:rPr>
          <w:b/>
          <w:lang w:val="lv-LV"/>
        </w:rPr>
        <w:t xml:space="preserve">Apgāde. </w:t>
      </w:r>
      <w:r>
        <w:rPr>
          <w:lang w:val="lv-LV"/>
        </w:rPr>
        <w:t>Ar inventāru, uzturu, transportu, naktsmītnēm utt. Nodrošinās dalībnieki paši vai viņu komandējošās organizācijas.</w:t>
      </w:r>
    </w:p>
    <w:p w:rsidR="008F06A8" w:rsidRPr="008F06A8" w:rsidRDefault="008F06A8" w:rsidP="00EB47DC">
      <w:pPr>
        <w:spacing w:line="240" w:lineRule="auto"/>
        <w:rPr>
          <w:sz w:val="32"/>
          <w:szCs w:val="32"/>
          <w:lang w:val="lv-LV"/>
        </w:rPr>
      </w:pPr>
      <w:r w:rsidRPr="008F06A8">
        <w:rPr>
          <w:sz w:val="32"/>
          <w:szCs w:val="32"/>
          <w:lang w:val="lv-LV"/>
        </w:rPr>
        <w:t xml:space="preserve">                           </w:t>
      </w:r>
      <w:r w:rsidRPr="008F06A8">
        <w:rPr>
          <w:b/>
          <w:sz w:val="32"/>
          <w:szCs w:val="32"/>
          <w:lang w:val="lv-LV"/>
        </w:rPr>
        <w:t>Laipni lūdzam Cēsīs-Hanzas pilsētā!</w:t>
      </w:r>
    </w:p>
    <w:sectPr w:rsidR="008F06A8" w:rsidRPr="008F06A8" w:rsidSect="00F46FE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EB47DC"/>
    <w:rsid w:val="000272FB"/>
    <w:rsid w:val="001B4941"/>
    <w:rsid w:val="001D4B55"/>
    <w:rsid w:val="002A5FAE"/>
    <w:rsid w:val="00450785"/>
    <w:rsid w:val="00666A9C"/>
    <w:rsid w:val="008F06A8"/>
    <w:rsid w:val="00992B63"/>
    <w:rsid w:val="00C71F22"/>
    <w:rsid w:val="00CE1B5A"/>
    <w:rsid w:val="00DE1059"/>
    <w:rsid w:val="00EB47DC"/>
    <w:rsid w:val="00F46F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6F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335</Words>
  <Characters>1911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</cp:revision>
  <dcterms:created xsi:type="dcterms:W3CDTF">2025-09-10T15:11:00Z</dcterms:created>
  <dcterms:modified xsi:type="dcterms:W3CDTF">2025-09-11T10:38:00Z</dcterms:modified>
</cp:coreProperties>
</file>