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9838" w14:textId="375EB94F" w:rsidR="00556DF1" w:rsidRDefault="00556DF1" w:rsidP="00556DF1">
      <w:pPr>
        <w:ind w:left="-142"/>
        <w:jc w:val="center"/>
        <w:rPr>
          <w:b/>
          <w:bCs/>
          <w:noProof/>
          <w:sz w:val="32"/>
          <w:szCs w:val="32"/>
        </w:rPr>
      </w:pPr>
      <w:r>
        <w:rPr>
          <w:noProof/>
        </w:rPr>
        <w:drawing>
          <wp:inline distT="0" distB="0" distL="0" distR="0" wp14:anchorId="727A9474" wp14:editId="54FBF91F">
            <wp:extent cx="1422400" cy="717550"/>
            <wp:effectExtent l="0" t="0" r="6350" b="635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rotWithShape="1">
                    <a:blip r:embed="rId4" cstate="print">
                      <a:extLst>
                        <a:ext uri="{28A0092B-C50C-407E-A947-70E740481C1C}">
                          <a14:useLocalDpi xmlns:a14="http://schemas.microsoft.com/office/drawing/2010/main" val="0"/>
                        </a:ext>
                      </a:extLst>
                    </a:blip>
                    <a:srcRect l="8895" t="12995" r="8043" b="13580"/>
                    <a:stretch/>
                  </pic:blipFill>
                  <pic:spPr bwMode="auto">
                    <a:xfrm>
                      <a:off x="0" y="0"/>
                      <a:ext cx="1437071" cy="724951"/>
                    </a:xfrm>
                    <a:prstGeom prst="rect">
                      <a:avLst/>
                    </a:prstGeom>
                    <a:ln>
                      <a:noFill/>
                    </a:ln>
                    <a:extLst>
                      <a:ext uri="{53640926-AAD7-44D8-BBD7-CCE9431645EC}">
                        <a14:shadowObscured xmlns:a14="http://schemas.microsoft.com/office/drawing/2010/main"/>
                      </a:ext>
                    </a:extLst>
                  </pic:spPr>
                </pic:pic>
              </a:graphicData>
            </a:graphic>
          </wp:inline>
        </w:drawing>
      </w:r>
      <w:r w:rsidR="00EA4951" w:rsidRPr="00EA4951">
        <w:rPr>
          <w:noProof/>
        </w:rPr>
        <w:drawing>
          <wp:inline distT="0" distB="0" distL="0" distR="0" wp14:anchorId="0CCFEEF8" wp14:editId="57E208A9">
            <wp:extent cx="14668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2635" t="33694" r="17870" b="28399"/>
                    <a:stretch/>
                  </pic:blipFill>
                  <pic:spPr bwMode="auto">
                    <a:xfrm>
                      <a:off x="0" y="0"/>
                      <a:ext cx="1466850" cy="800100"/>
                    </a:xfrm>
                    <a:prstGeom prst="rect">
                      <a:avLst/>
                    </a:prstGeom>
                    <a:ln>
                      <a:noFill/>
                    </a:ln>
                    <a:extLst>
                      <a:ext uri="{53640926-AAD7-44D8-BBD7-CCE9431645EC}">
                        <a14:shadowObscured xmlns:a14="http://schemas.microsoft.com/office/drawing/2010/main"/>
                      </a:ext>
                    </a:extLst>
                  </pic:spPr>
                </pic:pic>
              </a:graphicData>
            </a:graphic>
          </wp:inline>
        </w:drawing>
      </w:r>
    </w:p>
    <w:p w14:paraId="0C9752C1" w14:textId="7AEFA35D" w:rsidR="002A67AD" w:rsidRPr="00556DF1" w:rsidRDefault="00556DF1" w:rsidP="00556DF1">
      <w:pPr>
        <w:ind w:left="-142"/>
        <w:jc w:val="center"/>
        <w:rPr>
          <w:b/>
          <w:bCs/>
          <w:noProof/>
          <w:sz w:val="32"/>
          <w:szCs w:val="32"/>
        </w:rPr>
      </w:pPr>
      <w:r>
        <w:rPr>
          <w:b/>
          <w:bCs/>
          <w:noProof/>
          <w:sz w:val="32"/>
          <w:szCs w:val="32"/>
        </w:rPr>
        <w:drawing>
          <wp:inline distT="0" distB="0" distL="0" distR="0" wp14:anchorId="540AC410" wp14:editId="3896DA6D">
            <wp:extent cx="1085850" cy="698500"/>
            <wp:effectExtent l="0" t="0" r="0" b="635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557" t="11675" r="17176" b="32487"/>
                    <a:stretch/>
                  </pic:blipFill>
                  <pic:spPr bwMode="auto">
                    <a:xfrm>
                      <a:off x="0" y="0"/>
                      <a:ext cx="1085850" cy="698500"/>
                    </a:xfrm>
                    <a:prstGeom prst="rect">
                      <a:avLst/>
                    </a:prstGeom>
                    <a:noFill/>
                    <a:ln>
                      <a:noFill/>
                    </a:ln>
                    <a:extLst>
                      <a:ext uri="{53640926-AAD7-44D8-BBD7-CCE9431645EC}">
                        <a14:shadowObscured xmlns:a14="http://schemas.microsoft.com/office/drawing/2010/main"/>
                      </a:ext>
                    </a:extLst>
                  </pic:spPr>
                </pic:pic>
              </a:graphicData>
            </a:graphic>
          </wp:inline>
        </w:drawing>
      </w:r>
      <w:r w:rsidR="002A67AD">
        <w:rPr>
          <w:b/>
          <w:bCs/>
          <w:noProof/>
          <w:sz w:val="32"/>
          <w:szCs w:val="32"/>
        </w:rPr>
        <w:drawing>
          <wp:inline distT="0" distB="0" distL="0" distR="0" wp14:anchorId="6499B105" wp14:editId="63BD9BAB">
            <wp:extent cx="1372597" cy="717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b="31262"/>
                    <a:stretch/>
                  </pic:blipFill>
                  <pic:spPr bwMode="auto">
                    <a:xfrm>
                      <a:off x="0" y="0"/>
                      <a:ext cx="1397495" cy="730566"/>
                    </a:xfrm>
                    <a:prstGeom prst="rect">
                      <a:avLst/>
                    </a:prstGeom>
                    <a:noFill/>
                    <a:ln>
                      <a:noFill/>
                    </a:ln>
                    <a:extLst>
                      <a:ext uri="{53640926-AAD7-44D8-BBD7-CCE9431645EC}">
                        <a14:shadowObscured xmlns:a14="http://schemas.microsoft.com/office/drawing/2010/main"/>
                      </a:ext>
                    </a:extLst>
                  </pic:spPr>
                </pic:pic>
              </a:graphicData>
            </a:graphic>
          </wp:inline>
        </w:drawing>
      </w:r>
      <w:r>
        <w:rPr>
          <w:b/>
          <w:bCs/>
          <w:noProof/>
          <w:sz w:val="32"/>
          <w:szCs w:val="32"/>
        </w:rPr>
        <w:drawing>
          <wp:inline distT="0" distB="0" distL="0" distR="0" wp14:anchorId="5866B3DC" wp14:editId="7C358FE1">
            <wp:extent cx="1625600" cy="1040130"/>
            <wp:effectExtent l="0" t="0" r="0" b="762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5793" t="6824" r="4291"/>
                    <a:stretch/>
                  </pic:blipFill>
                  <pic:spPr bwMode="auto">
                    <a:xfrm>
                      <a:off x="0" y="0"/>
                      <a:ext cx="1632346" cy="1044446"/>
                    </a:xfrm>
                    <a:prstGeom prst="rect">
                      <a:avLst/>
                    </a:prstGeom>
                    <a:noFill/>
                    <a:ln>
                      <a:noFill/>
                    </a:ln>
                    <a:extLst>
                      <a:ext uri="{53640926-AAD7-44D8-BBD7-CCE9431645EC}">
                        <a14:shadowObscured xmlns:a14="http://schemas.microsoft.com/office/drawing/2010/main"/>
                      </a:ext>
                    </a:extLst>
                  </pic:spPr>
                </pic:pic>
              </a:graphicData>
            </a:graphic>
          </wp:inline>
        </w:drawing>
      </w:r>
    </w:p>
    <w:p w14:paraId="03617C14" w14:textId="131114B0" w:rsidR="002A67AD" w:rsidRDefault="002A67AD"/>
    <w:p w14:paraId="1F04C174" w14:textId="77777777" w:rsidR="00DB6906" w:rsidRDefault="00DB6906" w:rsidP="00DB6906">
      <w:pPr>
        <w:spacing w:after="0"/>
        <w:jc w:val="center"/>
        <w:rPr>
          <w:rFonts w:ascii="Times New Roman" w:hAnsi="Times New Roman" w:cs="Times New Roman"/>
          <w:b/>
          <w:bCs/>
          <w:sz w:val="40"/>
          <w:szCs w:val="40"/>
        </w:rPr>
      </w:pPr>
      <w:r w:rsidRPr="00DB6906">
        <w:rPr>
          <w:rFonts w:ascii="Times New Roman" w:hAnsi="Times New Roman" w:cs="Times New Roman"/>
          <w:b/>
          <w:bCs/>
          <w:sz w:val="40"/>
          <w:szCs w:val="40"/>
        </w:rPr>
        <w:t>Iepazīsti badmintonu!</w:t>
      </w:r>
    </w:p>
    <w:p w14:paraId="288E4ABD" w14:textId="624F8095" w:rsidR="002A67AD" w:rsidRPr="002A67AD" w:rsidRDefault="002A67AD" w:rsidP="00DB6906">
      <w:pPr>
        <w:spacing w:after="0"/>
        <w:jc w:val="center"/>
        <w:rPr>
          <w:rFonts w:ascii="Times New Roman" w:hAnsi="Times New Roman" w:cs="Times New Roman"/>
          <w:sz w:val="24"/>
          <w:szCs w:val="24"/>
        </w:rPr>
      </w:pPr>
      <w:r w:rsidRPr="002A67AD">
        <w:rPr>
          <w:rFonts w:ascii="Times New Roman" w:hAnsi="Times New Roman" w:cs="Times New Roman"/>
          <w:sz w:val="24"/>
          <w:szCs w:val="24"/>
        </w:rPr>
        <w:t>202</w:t>
      </w:r>
      <w:r w:rsidR="00556DF1">
        <w:rPr>
          <w:rFonts w:ascii="Times New Roman" w:hAnsi="Times New Roman" w:cs="Times New Roman"/>
          <w:sz w:val="24"/>
          <w:szCs w:val="24"/>
        </w:rPr>
        <w:t>3</w:t>
      </w:r>
      <w:r w:rsidRPr="002A67AD">
        <w:rPr>
          <w:rFonts w:ascii="Times New Roman" w:hAnsi="Times New Roman" w:cs="Times New Roman"/>
          <w:sz w:val="24"/>
          <w:szCs w:val="24"/>
        </w:rPr>
        <w:t xml:space="preserve">. gads. </w:t>
      </w:r>
    </w:p>
    <w:p w14:paraId="0B7FDA1C" w14:textId="77777777" w:rsidR="00DB6906" w:rsidRDefault="00DB6906" w:rsidP="00806EFC">
      <w:pPr>
        <w:spacing w:after="0" w:line="240" w:lineRule="auto"/>
        <w:rPr>
          <w:rFonts w:ascii="Times New Roman" w:hAnsi="Times New Roman" w:cs="Times New Roman"/>
          <w:b/>
          <w:bCs/>
          <w:sz w:val="24"/>
          <w:szCs w:val="24"/>
        </w:rPr>
      </w:pPr>
    </w:p>
    <w:p w14:paraId="56912BE5" w14:textId="7617D629" w:rsidR="002A67AD" w:rsidRPr="002A67AD" w:rsidRDefault="002A67AD" w:rsidP="00806EFC">
      <w:pPr>
        <w:spacing w:after="0" w:line="240" w:lineRule="auto"/>
        <w:rPr>
          <w:rFonts w:ascii="Times New Roman" w:hAnsi="Times New Roman" w:cs="Times New Roman"/>
          <w:sz w:val="24"/>
          <w:szCs w:val="24"/>
        </w:rPr>
      </w:pPr>
      <w:r w:rsidRPr="002A67AD">
        <w:rPr>
          <w:rFonts w:ascii="Times New Roman" w:hAnsi="Times New Roman" w:cs="Times New Roman"/>
          <w:b/>
          <w:bCs/>
          <w:sz w:val="24"/>
          <w:szCs w:val="24"/>
        </w:rPr>
        <w:t>ORGANIZATORS:</w:t>
      </w:r>
    </w:p>
    <w:p w14:paraId="2E7E9DD9" w14:textId="77777777" w:rsidR="00556DF1" w:rsidRDefault="002A67AD" w:rsidP="00806EFC">
      <w:pPr>
        <w:spacing w:after="0" w:line="240" w:lineRule="auto"/>
        <w:rPr>
          <w:rFonts w:ascii="Times New Roman" w:hAnsi="Times New Roman" w:cs="Times New Roman"/>
          <w:sz w:val="24"/>
          <w:szCs w:val="24"/>
        </w:rPr>
      </w:pPr>
      <w:r w:rsidRPr="002A67AD">
        <w:rPr>
          <w:rFonts w:ascii="Times New Roman" w:hAnsi="Times New Roman" w:cs="Times New Roman"/>
          <w:sz w:val="24"/>
          <w:szCs w:val="24"/>
        </w:rPr>
        <w:t>“LDz/RSP sporta biedrība Dārta”</w:t>
      </w:r>
    </w:p>
    <w:p w14:paraId="1A4DE276" w14:textId="52783F38" w:rsidR="002A67AD" w:rsidRDefault="002A67AD" w:rsidP="002A67AD">
      <w:pPr>
        <w:spacing w:after="0"/>
        <w:rPr>
          <w:rFonts w:ascii="Times New Roman" w:hAnsi="Times New Roman" w:cs="Times New Roman"/>
          <w:sz w:val="24"/>
          <w:szCs w:val="24"/>
        </w:rPr>
      </w:pPr>
      <w:r w:rsidRPr="002A67AD">
        <w:rPr>
          <w:rFonts w:ascii="Times New Roman" w:hAnsi="Times New Roman" w:cs="Times New Roman"/>
          <w:sz w:val="24"/>
          <w:szCs w:val="24"/>
        </w:rPr>
        <w:t>Reģ. Nr. 40008216938</w:t>
      </w:r>
    </w:p>
    <w:p w14:paraId="6A1E2CA5" w14:textId="77777777" w:rsidR="00556DF1" w:rsidRPr="002A67AD" w:rsidRDefault="00556DF1" w:rsidP="002A67AD">
      <w:pPr>
        <w:spacing w:after="0"/>
        <w:rPr>
          <w:rFonts w:ascii="Times New Roman" w:hAnsi="Times New Roman" w:cs="Times New Roman"/>
          <w:sz w:val="24"/>
          <w:szCs w:val="24"/>
        </w:rPr>
      </w:pPr>
    </w:p>
    <w:p w14:paraId="7909888A" w14:textId="77777777" w:rsidR="00556DF1" w:rsidRDefault="002A67AD" w:rsidP="002A67AD">
      <w:pPr>
        <w:spacing w:after="0"/>
        <w:rPr>
          <w:rFonts w:ascii="Times New Roman" w:hAnsi="Times New Roman" w:cs="Times New Roman"/>
          <w:sz w:val="24"/>
          <w:szCs w:val="24"/>
        </w:rPr>
      </w:pPr>
      <w:r w:rsidRPr="002A67AD">
        <w:rPr>
          <w:rFonts w:ascii="Times New Roman" w:hAnsi="Times New Roman" w:cs="Times New Roman"/>
          <w:sz w:val="24"/>
          <w:szCs w:val="24"/>
        </w:rPr>
        <w:t>Atbildīgā persona par sacensībām</w:t>
      </w:r>
      <w:r w:rsidR="00556DF1">
        <w:rPr>
          <w:rFonts w:ascii="Times New Roman" w:hAnsi="Times New Roman" w:cs="Times New Roman"/>
          <w:sz w:val="24"/>
          <w:szCs w:val="24"/>
        </w:rPr>
        <w:t>-</w:t>
      </w:r>
      <w:r w:rsidRPr="002A67AD">
        <w:rPr>
          <w:rFonts w:ascii="Times New Roman" w:hAnsi="Times New Roman" w:cs="Times New Roman"/>
          <w:sz w:val="24"/>
          <w:szCs w:val="24"/>
        </w:rPr>
        <w:t xml:space="preserve"> Salvis Lozda </w:t>
      </w:r>
    </w:p>
    <w:p w14:paraId="38F57C6B" w14:textId="6DD80836" w:rsidR="002A67AD" w:rsidRPr="002A67AD" w:rsidRDefault="002A67AD" w:rsidP="002A67AD">
      <w:pPr>
        <w:spacing w:after="0"/>
        <w:rPr>
          <w:rFonts w:ascii="Times New Roman" w:hAnsi="Times New Roman" w:cs="Times New Roman"/>
          <w:sz w:val="24"/>
          <w:szCs w:val="24"/>
        </w:rPr>
      </w:pPr>
      <w:r w:rsidRPr="002A67AD">
        <w:rPr>
          <w:rFonts w:ascii="Times New Roman" w:hAnsi="Times New Roman" w:cs="Times New Roman"/>
          <w:sz w:val="24"/>
          <w:szCs w:val="24"/>
        </w:rPr>
        <w:t>T</w:t>
      </w:r>
      <w:r w:rsidR="00556DF1">
        <w:rPr>
          <w:rFonts w:ascii="Times New Roman" w:hAnsi="Times New Roman" w:cs="Times New Roman"/>
          <w:sz w:val="24"/>
          <w:szCs w:val="24"/>
        </w:rPr>
        <w:t>alr.nr.</w:t>
      </w:r>
      <w:r w:rsidRPr="002A67AD">
        <w:rPr>
          <w:rFonts w:ascii="Times New Roman" w:hAnsi="Times New Roman" w:cs="Times New Roman"/>
          <w:sz w:val="24"/>
          <w:szCs w:val="24"/>
        </w:rPr>
        <w:t xml:space="preserve"> 26165818</w:t>
      </w:r>
    </w:p>
    <w:p w14:paraId="3CB2ED83" w14:textId="77777777" w:rsidR="002A67AD" w:rsidRPr="002A67AD" w:rsidRDefault="002A67AD" w:rsidP="002A67AD">
      <w:pPr>
        <w:rPr>
          <w:rFonts w:ascii="Times New Roman" w:hAnsi="Times New Roman" w:cs="Times New Roman"/>
          <w:sz w:val="24"/>
          <w:szCs w:val="24"/>
        </w:rPr>
      </w:pPr>
    </w:p>
    <w:p w14:paraId="374E8FDC" w14:textId="77777777" w:rsidR="002A67AD" w:rsidRPr="002A67AD" w:rsidRDefault="002A67AD" w:rsidP="00806EFC">
      <w:pPr>
        <w:spacing w:after="0"/>
        <w:rPr>
          <w:rFonts w:ascii="Times New Roman" w:hAnsi="Times New Roman" w:cs="Times New Roman"/>
          <w:b/>
          <w:bCs/>
          <w:sz w:val="24"/>
          <w:szCs w:val="24"/>
        </w:rPr>
      </w:pPr>
      <w:r w:rsidRPr="002A67AD">
        <w:rPr>
          <w:rFonts w:ascii="Times New Roman" w:hAnsi="Times New Roman" w:cs="Times New Roman"/>
          <w:b/>
          <w:bCs/>
          <w:sz w:val="24"/>
          <w:szCs w:val="24"/>
        </w:rPr>
        <w:t>ATBALSTĪTĀJI:</w:t>
      </w:r>
    </w:p>
    <w:p w14:paraId="5BF1B985" w14:textId="77777777" w:rsidR="002A67AD" w:rsidRPr="002A67AD" w:rsidRDefault="002A67AD" w:rsidP="00806EFC">
      <w:pPr>
        <w:spacing w:after="0"/>
        <w:rPr>
          <w:rFonts w:ascii="Times New Roman" w:hAnsi="Times New Roman" w:cs="Times New Roman"/>
          <w:sz w:val="24"/>
          <w:szCs w:val="24"/>
        </w:rPr>
      </w:pPr>
      <w:r w:rsidRPr="002A67AD">
        <w:rPr>
          <w:rFonts w:ascii="Times New Roman" w:hAnsi="Times New Roman" w:cs="Times New Roman"/>
          <w:bCs/>
          <w:sz w:val="24"/>
          <w:szCs w:val="24"/>
        </w:rPr>
        <w:t>Rīgas domes Izglītības, kultūras un  sporta departaments</w:t>
      </w:r>
      <w:r w:rsidRPr="002A67AD">
        <w:rPr>
          <w:rFonts w:ascii="Times New Roman" w:hAnsi="Times New Roman" w:cs="Times New Roman"/>
          <w:sz w:val="24"/>
          <w:szCs w:val="24"/>
        </w:rPr>
        <w:t xml:space="preserve"> </w:t>
      </w:r>
    </w:p>
    <w:p w14:paraId="636711E9" w14:textId="77777777" w:rsidR="002A67AD" w:rsidRPr="002A67AD" w:rsidRDefault="002A67AD" w:rsidP="002A67AD">
      <w:pPr>
        <w:spacing w:after="0"/>
        <w:rPr>
          <w:rFonts w:ascii="Times New Roman" w:hAnsi="Times New Roman" w:cs="Times New Roman"/>
          <w:sz w:val="24"/>
          <w:szCs w:val="24"/>
        </w:rPr>
      </w:pPr>
      <w:r w:rsidRPr="002A67AD">
        <w:rPr>
          <w:rFonts w:ascii="Times New Roman" w:hAnsi="Times New Roman" w:cs="Times New Roman"/>
          <w:sz w:val="24"/>
          <w:szCs w:val="24"/>
        </w:rPr>
        <w:t>Latvijas badmintona federācija</w:t>
      </w:r>
    </w:p>
    <w:p w14:paraId="65A06CFE" w14:textId="3D2DE0B7" w:rsidR="002A67AD" w:rsidRPr="002A67AD" w:rsidRDefault="002D1AA4" w:rsidP="002A67AD">
      <w:pPr>
        <w:spacing w:after="0"/>
        <w:rPr>
          <w:rFonts w:ascii="Times New Roman" w:hAnsi="Times New Roman" w:cs="Times New Roman"/>
          <w:sz w:val="24"/>
          <w:szCs w:val="24"/>
        </w:rPr>
      </w:pPr>
      <w:r>
        <w:rPr>
          <w:rFonts w:ascii="Times New Roman" w:hAnsi="Times New Roman" w:cs="Times New Roman"/>
          <w:sz w:val="24"/>
          <w:szCs w:val="24"/>
        </w:rPr>
        <w:t xml:space="preserve">Babolat </w:t>
      </w:r>
      <w:r w:rsidR="002A67AD" w:rsidRPr="002A67AD">
        <w:rPr>
          <w:rFonts w:ascii="Times New Roman" w:hAnsi="Times New Roman" w:cs="Times New Roman"/>
          <w:sz w:val="24"/>
          <w:szCs w:val="24"/>
        </w:rPr>
        <w:t>Latvija</w:t>
      </w:r>
    </w:p>
    <w:p w14:paraId="5C4D1D91" w14:textId="6AC6F85B" w:rsidR="002A67AD" w:rsidRPr="002A67AD" w:rsidRDefault="002A67AD" w:rsidP="002A67AD">
      <w:pPr>
        <w:spacing w:after="0"/>
        <w:rPr>
          <w:rFonts w:ascii="Times New Roman" w:hAnsi="Times New Roman" w:cs="Times New Roman"/>
          <w:sz w:val="24"/>
          <w:szCs w:val="24"/>
        </w:rPr>
      </w:pPr>
      <w:r w:rsidRPr="002A67AD">
        <w:rPr>
          <w:rFonts w:ascii="Times New Roman" w:hAnsi="Times New Roman" w:cs="Times New Roman"/>
          <w:sz w:val="24"/>
          <w:szCs w:val="24"/>
        </w:rPr>
        <w:t xml:space="preserve">Bērnu un jauniešu centrs Daugmale </w:t>
      </w:r>
    </w:p>
    <w:p w14:paraId="7D786562" w14:textId="77777777" w:rsidR="002A67AD" w:rsidRPr="002A67AD" w:rsidRDefault="002A67AD" w:rsidP="002A67AD">
      <w:pPr>
        <w:rPr>
          <w:rFonts w:ascii="Times New Roman" w:hAnsi="Times New Roman" w:cs="Times New Roman"/>
          <w:sz w:val="24"/>
          <w:szCs w:val="24"/>
        </w:rPr>
      </w:pPr>
    </w:p>
    <w:p w14:paraId="6804F77C" w14:textId="77777777" w:rsidR="00806EFC" w:rsidRDefault="002A67AD" w:rsidP="00806EFC">
      <w:pPr>
        <w:spacing w:after="0"/>
        <w:rPr>
          <w:rFonts w:ascii="Times New Roman" w:hAnsi="Times New Roman" w:cs="Times New Roman"/>
          <w:sz w:val="24"/>
          <w:szCs w:val="24"/>
        </w:rPr>
      </w:pPr>
      <w:r w:rsidRPr="002A67AD">
        <w:rPr>
          <w:rFonts w:ascii="Times New Roman" w:hAnsi="Times New Roman" w:cs="Times New Roman"/>
          <w:b/>
          <w:bCs/>
          <w:sz w:val="24"/>
          <w:szCs w:val="24"/>
        </w:rPr>
        <w:t>NORISES VIETA UN DATUMI:</w:t>
      </w:r>
      <w:r w:rsidRPr="002A67AD">
        <w:rPr>
          <w:rFonts w:ascii="Times New Roman" w:hAnsi="Times New Roman" w:cs="Times New Roman"/>
          <w:sz w:val="24"/>
          <w:szCs w:val="24"/>
        </w:rPr>
        <w:t xml:space="preserve"> </w:t>
      </w:r>
    </w:p>
    <w:p w14:paraId="70E79C9C" w14:textId="5DF9E7F8" w:rsidR="002D1AA4" w:rsidRPr="00806EFC" w:rsidRDefault="00806EFC" w:rsidP="00806EFC">
      <w:pPr>
        <w:spacing w:after="0"/>
        <w:rPr>
          <w:rFonts w:ascii="Times New Roman" w:hAnsi="Times New Roman" w:cs="Times New Roman"/>
          <w:sz w:val="24"/>
          <w:szCs w:val="24"/>
        </w:rPr>
      </w:pPr>
      <w:r w:rsidRPr="00806EFC">
        <w:rPr>
          <w:rFonts w:ascii="Times New Roman" w:hAnsi="Times New Roman" w:cs="Times New Roman"/>
          <w:color w:val="000000"/>
          <w:sz w:val="24"/>
          <w:szCs w:val="24"/>
        </w:rPr>
        <w:t>11.novembris,</w:t>
      </w:r>
      <w:r w:rsidR="00AE1E08">
        <w:rPr>
          <w:rFonts w:ascii="Times New Roman" w:hAnsi="Times New Roman" w:cs="Times New Roman"/>
          <w:color w:val="000000"/>
          <w:sz w:val="24"/>
          <w:szCs w:val="24"/>
        </w:rPr>
        <w:t xml:space="preserve"> 10:00-18:00,</w:t>
      </w:r>
      <w:r w:rsidRPr="00806EFC">
        <w:rPr>
          <w:rFonts w:ascii="Times New Roman" w:hAnsi="Times New Roman" w:cs="Times New Roman"/>
          <w:color w:val="000000"/>
          <w:sz w:val="24"/>
          <w:szCs w:val="24"/>
        </w:rPr>
        <w:t xml:space="preserve"> Rīga, Kaņiera iela 15</w:t>
      </w:r>
    </w:p>
    <w:p w14:paraId="2E8FE691" w14:textId="77777777" w:rsidR="00806EFC" w:rsidRDefault="00806EFC" w:rsidP="002A67AD">
      <w:pPr>
        <w:rPr>
          <w:rFonts w:ascii="Times New Roman" w:hAnsi="Times New Roman" w:cs="Times New Roman"/>
          <w:b/>
          <w:bCs/>
          <w:sz w:val="24"/>
          <w:szCs w:val="24"/>
        </w:rPr>
      </w:pPr>
    </w:p>
    <w:p w14:paraId="649F14FD" w14:textId="77777777" w:rsidR="00806EFC" w:rsidRDefault="002A67AD" w:rsidP="00806EFC">
      <w:pPr>
        <w:spacing w:after="0"/>
        <w:rPr>
          <w:rFonts w:ascii="Times New Roman" w:hAnsi="Times New Roman" w:cs="Times New Roman"/>
          <w:b/>
          <w:bCs/>
          <w:sz w:val="24"/>
          <w:szCs w:val="24"/>
        </w:rPr>
      </w:pPr>
      <w:r w:rsidRPr="002A67AD">
        <w:rPr>
          <w:rFonts w:ascii="Times New Roman" w:hAnsi="Times New Roman" w:cs="Times New Roman"/>
          <w:b/>
          <w:bCs/>
          <w:sz w:val="24"/>
          <w:szCs w:val="24"/>
        </w:rPr>
        <w:t>DALĪBAS MAKSA:</w:t>
      </w:r>
    </w:p>
    <w:p w14:paraId="4AAA81CD" w14:textId="42AF92CA" w:rsidR="00806EFC" w:rsidRDefault="00806EFC" w:rsidP="00806EFC">
      <w:pPr>
        <w:spacing w:after="0"/>
        <w:rPr>
          <w:rFonts w:ascii="Times New Roman" w:hAnsi="Times New Roman" w:cs="Times New Roman"/>
          <w:sz w:val="24"/>
          <w:szCs w:val="24"/>
        </w:rPr>
      </w:pPr>
      <w:r w:rsidRPr="00806EFC">
        <w:rPr>
          <w:rFonts w:ascii="Times New Roman" w:hAnsi="Times New Roman" w:cs="Times New Roman"/>
          <w:sz w:val="24"/>
          <w:szCs w:val="24"/>
        </w:rPr>
        <w:t>Dalība pasākumā bezmaksas</w:t>
      </w:r>
    </w:p>
    <w:p w14:paraId="47EC6173" w14:textId="16BC6E8F" w:rsidR="002A67AD" w:rsidRPr="00806EFC" w:rsidRDefault="002A67AD" w:rsidP="00806EFC">
      <w:pPr>
        <w:spacing w:after="0"/>
        <w:rPr>
          <w:rFonts w:ascii="Times New Roman" w:hAnsi="Times New Roman" w:cs="Times New Roman"/>
          <w:sz w:val="24"/>
          <w:szCs w:val="24"/>
        </w:rPr>
      </w:pPr>
    </w:p>
    <w:p w14:paraId="526363B3" w14:textId="7366E9EE" w:rsidR="002A67AD" w:rsidRPr="002A67AD" w:rsidRDefault="00806EFC" w:rsidP="002A67AD">
      <w:pPr>
        <w:rPr>
          <w:rFonts w:ascii="Times New Roman" w:hAnsi="Times New Roman" w:cs="Times New Roman"/>
          <w:sz w:val="24"/>
          <w:szCs w:val="24"/>
        </w:rPr>
      </w:pPr>
      <w:r>
        <w:rPr>
          <w:rFonts w:ascii="Times New Roman" w:hAnsi="Times New Roman" w:cs="Times New Roman"/>
          <w:b/>
          <w:bCs/>
          <w:sz w:val="24"/>
          <w:szCs w:val="24"/>
        </w:rPr>
        <w:t>Pasākuma apraksts</w:t>
      </w:r>
      <w:r w:rsidR="002A67AD" w:rsidRPr="002A67AD">
        <w:rPr>
          <w:rFonts w:ascii="Times New Roman" w:hAnsi="Times New Roman" w:cs="Times New Roman"/>
          <w:b/>
          <w:bCs/>
          <w:sz w:val="24"/>
          <w:szCs w:val="24"/>
        </w:rPr>
        <w:t>:</w:t>
      </w:r>
      <w:r w:rsidR="002A67AD" w:rsidRPr="002A67AD">
        <w:rPr>
          <w:rFonts w:ascii="Times New Roman" w:hAnsi="Times New Roman" w:cs="Times New Roman"/>
          <w:sz w:val="24"/>
          <w:szCs w:val="24"/>
        </w:rPr>
        <w:t xml:space="preserve"> </w:t>
      </w:r>
    </w:p>
    <w:p w14:paraId="49F4AB95" w14:textId="1D0DD152" w:rsidR="002A67AD" w:rsidRDefault="00806EFC" w:rsidP="002A67AD">
      <w:pPr>
        <w:rPr>
          <w:rFonts w:ascii="Times New Roman" w:hAnsi="Times New Roman" w:cs="Times New Roman"/>
          <w:sz w:val="24"/>
          <w:szCs w:val="24"/>
        </w:rPr>
      </w:pPr>
      <w:r>
        <w:rPr>
          <w:rFonts w:ascii="Times New Roman" w:hAnsi="Times New Roman" w:cs="Times New Roman"/>
          <w:sz w:val="24"/>
          <w:szCs w:val="24"/>
        </w:rPr>
        <w:t xml:space="preserve">Aicinām valsts svētkus pavadīt ģimeniskā un sportiskā atmosfērā, izmēģinot un iepazīstot Latvijā pagaidām ne tik populāro sporta veidu- </w:t>
      </w:r>
      <w:r w:rsidR="007A65E4">
        <w:rPr>
          <w:rFonts w:ascii="Times New Roman" w:hAnsi="Times New Roman" w:cs="Times New Roman"/>
          <w:sz w:val="24"/>
          <w:szCs w:val="24"/>
        </w:rPr>
        <w:t>badmintonu</w:t>
      </w:r>
      <w:r>
        <w:rPr>
          <w:rFonts w:ascii="Times New Roman" w:hAnsi="Times New Roman" w:cs="Times New Roman"/>
          <w:sz w:val="24"/>
          <w:szCs w:val="24"/>
        </w:rPr>
        <w:t xml:space="preserve">. Pasākuma apmeklētājiem tiks nodrošināts viss nepieciešamais inventārs- starptautiskajiem noteikumiem atbilstoši 4 badmintona laukumi, badmintona raketes, kā arī badmintona bumbiņas. Papildus tam visa pasākuma laikā klātesoši būs badmintona treneri, kā arī jaunieši, kas treniņiem badmintonā veltījuši daudzus gadus un ir guvuši godalgas dažādos jauniešu čempionātos, dodot iespēju vērot paraugdemonstrējumus un </w:t>
      </w:r>
      <w:r>
        <w:rPr>
          <w:rFonts w:ascii="Times New Roman" w:hAnsi="Times New Roman" w:cs="Times New Roman"/>
          <w:sz w:val="24"/>
          <w:szCs w:val="24"/>
        </w:rPr>
        <w:lastRenderedPageBreak/>
        <w:t>sniedzot atbildes uz visiem interesantu jautājumiem par badmintonu kā sporta veidu un treniņiem tajā.</w:t>
      </w:r>
    </w:p>
    <w:p w14:paraId="1B663698" w14:textId="4D5B5573" w:rsidR="00806EFC" w:rsidRDefault="00806EFC" w:rsidP="002A67AD">
      <w:pPr>
        <w:rPr>
          <w:rFonts w:ascii="Times New Roman" w:hAnsi="Times New Roman" w:cs="Times New Roman"/>
          <w:sz w:val="24"/>
          <w:szCs w:val="24"/>
        </w:rPr>
      </w:pPr>
      <w:r>
        <w:rPr>
          <w:rFonts w:ascii="Times New Roman" w:hAnsi="Times New Roman" w:cs="Times New Roman"/>
          <w:sz w:val="24"/>
          <w:szCs w:val="24"/>
        </w:rPr>
        <w:t>Badmintons daudziem ir pazīstams kā izklaides veids</w:t>
      </w:r>
      <w:r w:rsidR="00DB6906">
        <w:rPr>
          <w:rFonts w:ascii="Times New Roman" w:hAnsi="Times New Roman" w:cs="Times New Roman"/>
          <w:sz w:val="24"/>
          <w:szCs w:val="24"/>
        </w:rPr>
        <w:t xml:space="preserve">, ar ko nodarboties vasarā savā pagalmā, tādēļ vēlamies vairot izpratni par to kas īsti ir badmintons un kā tas tiek spēlēts iekštelpās. </w:t>
      </w:r>
      <w:r>
        <w:rPr>
          <w:rFonts w:ascii="Times New Roman" w:hAnsi="Times New Roman" w:cs="Times New Roman"/>
          <w:sz w:val="24"/>
          <w:szCs w:val="24"/>
        </w:rPr>
        <w:t>Uz pasākumi ir aicinātas ģimenes ar bērniem, ļaujot ar badmintonu</w:t>
      </w:r>
      <w:r w:rsidR="007A65E4">
        <w:rPr>
          <w:rFonts w:ascii="Times New Roman" w:hAnsi="Times New Roman" w:cs="Times New Roman"/>
          <w:sz w:val="24"/>
          <w:szCs w:val="24"/>
        </w:rPr>
        <w:t xml:space="preserve"> praktiski</w:t>
      </w:r>
      <w:r>
        <w:rPr>
          <w:rFonts w:ascii="Times New Roman" w:hAnsi="Times New Roman" w:cs="Times New Roman"/>
          <w:sz w:val="24"/>
          <w:szCs w:val="24"/>
        </w:rPr>
        <w:t xml:space="preserve"> iepazīties gan</w:t>
      </w:r>
      <w:r w:rsidR="00D1689C">
        <w:rPr>
          <w:rFonts w:ascii="Times New Roman" w:hAnsi="Times New Roman" w:cs="Times New Roman"/>
          <w:sz w:val="24"/>
          <w:szCs w:val="24"/>
        </w:rPr>
        <w:t xml:space="preserve"> pieaugušajiem</w:t>
      </w:r>
      <w:r>
        <w:rPr>
          <w:rFonts w:ascii="Times New Roman" w:hAnsi="Times New Roman" w:cs="Times New Roman"/>
          <w:sz w:val="24"/>
          <w:szCs w:val="24"/>
        </w:rPr>
        <w:t xml:space="preserve">, gan </w:t>
      </w:r>
      <w:r w:rsidR="00D1689C">
        <w:rPr>
          <w:rFonts w:ascii="Times New Roman" w:hAnsi="Times New Roman" w:cs="Times New Roman"/>
          <w:sz w:val="24"/>
          <w:szCs w:val="24"/>
        </w:rPr>
        <w:t>mazakajiem</w:t>
      </w:r>
      <w:r w:rsidR="00DB6906">
        <w:rPr>
          <w:rFonts w:ascii="Times New Roman" w:hAnsi="Times New Roman" w:cs="Times New Roman"/>
          <w:sz w:val="24"/>
          <w:szCs w:val="24"/>
        </w:rPr>
        <w:t>.</w:t>
      </w:r>
    </w:p>
    <w:p w14:paraId="2B9EFEA9" w14:textId="1224A70F" w:rsidR="00DB6906" w:rsidRPr="002A67AD" w:rsidRDefault="00DB6906" w:rsidP="002A67AD">
      <w:pPr>
        <w:rPr>
          <w:rFonts w:ascii="Times New Roman" w:hAnsi="Times New Roman" w:cs="Times New Roman"/>
          <w:sz w:val="24"/>
          <w:szCs w:val="24"/>
        </w:rPr>
      </w:pPr>
      <w:r>
        <w:rPr>
          <w:rFonts w:ascii="Times New Roman" w:hAnsi="Times New Roman" w:cs="Times New Roman"/>
          <w:sz w:val="24"/>
          <w:szCs w:val="24"/>
        </w:rPr>
        <w:t xml:space="preserve">Pasākuma laikā plānots organizēt </w:t>
      </w:r>
      <w:r w:rsidR="007A65E4">
        <w:rPr>
          <w:rFonts w:ascii="Times New Roman" w:hAnsi="Times New Roman" w:cs="Times New Roman"/>
          <w:sz w:val="24"/>
          <w:szCs w:val="24"/>
        </w:rPr>
        <w:t>vairākus</w:t>
      </w:r>
      <w:r>
        <w:rPr>
          <w:rFonts w:ascii="Times New Roman" w:hAnsi="Times New Roman" w:cs="Times New Roman"/>
          <w:sz w:val="24"/>
          <w:szCs w:val="24"/>
        </w:rPr>
        <w:t xml:space="preserve"> mini-</w:t>
      </w:r>
      <w:r w:rsidR="007A65E4">
        <w:rPr>
          <w:rFonts w:ascii="Times New Roman" w:hAnsi="Times New Roman" w:cs="Times New Roman"/>
          <w:sz w:val="24"/>
          <w:szCs w:val="24"/>
        </w:rPr>
        <w:t>konkursus</w:t>
      </w:r>
      <w:r>
        <w:rPr>
          <w:rFonts w:ascii="Times New Roman" w:hAnsi="Times New Roman" w:cs="Times New Roman"/>
          <w:sz w:val="24"/>
          <w:szCs w:val="24"/>
        </w:rPr>
        <w:t xml:space="preserve"> - precīzākā serve, precīzākais sitiens, ilgākā izspēle.</w:t>
      </w:r>
    </w:p>
    <w:p w14:paraId="4A676000" w14:textId="77777777" w:rsidR="002A67AD" w:rsidRPr="002A67AD" w:rsidRDefault="002A67AD" w:rsidP="002A67AD">
      <w:pPr>
        <w:rPr>
          <w:rFonts w:ascii="Times New Roman" w:hAnsi="Times New Roman" w:cs="Times New Roman"/>
          <w:b/>
          <w:bCs/>
          <w:sz w:val="24"/>
          <w:szCs w:val="24"/>
        </w:rPr>
      </w:pPr>
    </w:p>
    <w:p w14:paraId="7ADAB6EA" w14:textId="77777777" w:rsidR="002A67AD" w:rsidRPr="002A67AD" w:rsidRDefault="002A67AD" w:rsidP="002A67AD">
      <w:pPr>
        <w:rPr>
          <w:rFonts w:ascii="Times New Roman" w:hAnsi="Times New Roman" w:cs="Times New Roman"/>
          <w:sz w:val="24"/>
          <w:szCs w:val="24"/>
        </w:rPr>
      </w:pPr>
      <w:r w:rsidRPr="002A67AD">
        <w:rPr>
          <w:rFonts w:ascii="Times New Roman" w:hAnsi="Times New Roman" w:cs="Times New Roman"/>
          <w:b/>
          <w:bCs/>
          <w:sz w:val="24"/>
          <w:szCs w:val="24"/>
        </w:rPr>
        <w:t>BALVAS:</w:t>
      </w:r>
    </w:p>
    <w:p w14:paraId="2DD1287E" w14:textId="49079CA5" w:rsidR="002A67AD" w:rsidRDefault="007A65E4" w:rsidP="002A67AD">
      <w:pPr>
        <w:rPr>
          <w:rFonts w:ascii="Times New Roman" w:hAnsi="Times New Roman" w:cs="Times New Roman"/>
          <w:sz w:val="24"/>
          <w:szCs w:val="24"/>
        </w:rPr>
      </w:pPr>
      <w:r>
        <w:rPr>
          <w:rFonts w:ascii="Times New Roman" w:hAnsi="Times New Roman" w:cs="Times New Roman"/>
          <w:sz w:val="24"/>
          <w:szCs w:val="24"/>
        </w:rPr>
        <w:t>Pasākumā</w:t>
      </w:r>
      <w:r w:rsidR="002A67AD" w:rsidRPr="002A67AD">
        <w:rPr>
          <w:rFonts w:ascii="Times New Roman" w:hAnsi="Times New Roman" w:cs="Times New Roman"/>
          <w:sz w:val="24"/>
          <w:szCs w:val="24"/>
        </w:rPr>
        <w:t xml:space="preserve"> ti</w:t>
      </w:r>
      <w:r>
        <w:rPr>
          <w:rFonts w:ascii="Times New Roman" w:hAnsi="Times New Roman" w:cs="Times New Roman"/>
          <w:sz w:val="24"/>
          <w:szCs w:val="24"/>
        </w:rPr>
        <w:t>ks</w:t>
      </w:r>
      <w:r w:rsidR="002A67AD" w:rsidRPr="002A67AD">
        <w:rPr>
          <w:rFonts w:ascii="Times New Roman" w:hAnsi="Times New Roman" w:cs="Times New Roman"/>
          <w:sz w:val="24"/>
          <w:szCs w:val="24"/>
        </w:rPr>
        <w:t xml:space="preserve"> nodrošinātas </w:t>
      </w:r>
      <w:r>
        <w:rPr>
          <w:rFonts w:ascii="Times New Roman" w:hAnsi="Times New Roman" w:cs="Times New Roman"/>
          <w:sz w:val="24"/>
          <w:szCs w:val="24"/>
        </w:rPr>
        <w:t xml:space="preserve">piemiņas </w:t>
      </w:r>
      <w:r w:rsidR="002A67AD" w:rsidRPr="002A67AD">
        <w:rPr>
          <w:rFonts w:ascii="Times New Roman" w:hAnsi="Times New Roman" w:cs="Times New Roman"/>
          <w:sz w:val="24"/>
          <w:szCs w:val="24"/>
        </w:rPr>
        <w:t>balvas no veik</w:t>
      </w:r>
      <w:r w:rsidR="005B7DAB">
        <w:rPr>
          <w:rFonts w:ascii="Times New Roman" w:hAnsi="Times New Roman" w:cs="Times New Roman"/>
          <w:sz w:val="24"/>
          <w:szCs w:val="24"/>
        </w:rPr>
        <w:t>ala Babolat-Latvija</w:t>
      </w:r>
      <w:r w:rsidR="002A67AD" w:rsidRPr="002A67AD">
        <w:rPr>
          <w:rFonts w:ascii="Times New Roman" w:hAnsi="Times New Roman" w:cs="Times New Roman"/>
          <w:sz w:val="24"/>
          <w:szCs w:val="24"/>
        </w:rPr>
        <w:t xml:space="preserve"> un pasākuma organizatoriem.</w:t>
      </w:r>
    </w:p>
    <w:p w14:paraId="249FD64F" w14:textId="77777777" w:rsidR="00DB6906" w:rsidRPr="00DB6906" w:rsidRDefault="00DB6906" w:rsidP="002A67AD">
      <w:pPr>
        <w:rPr>
          <w:rFonts w:ascii="Times New Roman" w:hAnsi="Times New Roman" w:cs="Times New Roman"/>
          <w:sz w:val="24"/>
          <w:szCs w:val="24"/>
        </w:rPr>
      </w:pPr>
    </w:p>
    <w:p w14:paraId="06F2EF95" w14:textId="5904BCFF" w:rsidR="002A67AD" w:rsidRPr="002A67AD" w:rsidRDefault="00DB6906" w:rsidP="002A67AD">
      <w:pPr>
        <w:rPr>
          <w:rFonts w:ascii="Times New Roman" w:hAnsi="Times New Roman" w:cs="Times New Roman"/>
          <w:b/>
          <w:sz w:val="24"/>
          <w:szCs w:val="24"/>
        </w:rPr>
      </w:pPr>
      <w:r>
        <w:rPr>
          <w:rFonts w:ascii="Times New Roman" w:hAnsi="Times New Roman" w:cs="Times New Roman"/>
          <w:b/>
          <w:bCs/>
          <w:sz w:val="24"/>
          <w:szCs w:val="24"/>
        </w:rPr>
        <w:t>PASĀKUMA</w:t>
      </w:r>
      <w:r w:rsidR="002A67AD" w:rsidRPr="002A67AD">
        <w:rPr>
          <w:rFonts w:ascii="Times New Roman" w:hAnsi="Times New Roman" w:cs="Times New Roman"/>
          <w:b/>
          <w:bCs/>
          <w:sz w:val="24"/>
          <w:szCs w:val="24"/>
        </w:rPr>
        <w:t xml:space="preserve"> APMEKLĒTĀJU</w:t>
      </w:r>
      <w:r w:rsidR="002A67AD" w:rsidRPr="002A67AD">
        <w:rPr>
          <w:rFonts w:ascii="Times New Roman" w:hAnsi="Times New Roman" w:cs="Times New Roman"/>
          <w:sz w:val="24"/>
          <w:szCs w:val="24"/>
        </w:rPr>
        <w:t xml:space="preserve"> </w:t>
      </w:r>
      <w:r w:rsidR="002A67AD" w:rsidRPr="002A67AD">
        <w:rPr>
          <w:rFonts w:ascii="Times New Roman" w:hAnsi="Times New Roman" w:cs="Times New Roman"/>
          <w:b/>
          <w:bCs/>
          <w:sz w:val="24"/>
          <w:szCs w:val="24"/>
        </w:rPr>
        <w:t>NOTEIKUMI:</w:t>
      </w:r>
    </w:p>
    <w:p w14:paraId="3723E760" w14:textId="77777777" w:rsidR="00DB6906" w:rsidRDefault="002A67AD" w:rsidP="00DB6906">
      <w:pPr>
        <w:spacing w:after="0"/>
        <w:rPr>
          <w:rFonts w:ascii="Times New Roman" w:hAnsi="Times New Roman" w:cs="Times New Roman"/>
          <w:sz w:val="24"/>
          <w:szCs w:val="24"/>
        </w:rPr>
      </w:pPr>
      <w:r w:rsidRPr="002A67AD">
        <w:rPr>
          <w:rFonts w:ascii="Times New Roman" w:hAnsi="Times New Roman" w:cs="Times New Roman"/>
          <w:sz w:val="24"/>
          <w:szCs w:val="24"/>
        </w:rPr>
        <w:t xml:space="preserve">Sporta zālē </w:t>
      </w:r>
      <w:r w:rsidR="00DB6906">
        <w:rPr>
          <w:rFonts w:ascii="Times New Roman" w:hAnsi="Times New Roman" w:cs="Times New Roman"/>
          <w:sz w:val="24"/>
          <w:szCs w:val="24"/>
        </w:rPr>
        <w:t>pasākuma</w:t>
      </w:r>
      <w:r w:rsidRPr="002A67AD">
        <w:rPr>
          <w:rFonts w:ascii="Times New Roman" w:hAnsi="Times New Roman" w:cs="Times New Roman"/>
          <w:sz w:val="24"/>
          <w:szCs w:val="24"/>
        </w:rPr>
        <w:t xml:space="preserve"> norises laikā personas, kas </w:t>
      </w:r>
      <w:r w:rsidR="00DB6906">
        <w:rPr>
          <w:rFonts w:ascii="Times New Roman" w:hAnsi="Times New Roman" w:cs="Times New Roman"/>
          <w:sz w:val="24"/>
          <w:szCs w:val="24"/>
        </w:rPr>
        <w:t>noteiktajā brīdī</w:t>
      </w:r>
      <w:r w:rsidRPr="002A67AD">
        <w:rPr>
          <w:rFonts w:ascii="Times New Roman" w:hAnsi="Times New Roman" w:cs="Times New Roman"/>
          <w:sz w:val="24"/>
          <w:szCs w:val="24"/>
        </w:rPr>
        <w:t>, kā spēlētāji drīkst atrasties tikai skatītāju vietās. Pie spēlētājiem uz korta drīkst atrasties paši spēlētāji un viņa pavadošā persona.</w:t>
      </w:r>
      <w:r w:rsidRPr="002A67AD">
        <w:rPr>
          <w:rFonts w:ascii="Times New Roman" w:hAnsi="Times New Roman" w:cs="Times New Roman"/>
          <w:sz w:val="24"/>
          <w:szCs w:val="24"/>
        </w:rPr>
        <w:br/>
      </w:r>
      <w:r w:rsidR="00DB6906">
        <w:rPr>
          <w:rFonts w:ascii="Times New Roman" w:hAnsi="Times New Roman" w:cs="Times New Roman"/>
          <w:sz w:val="24"/>
          <w:szCs w:val="24"/>
        </w:rPr>
        <w:t>Pasākuma</w:t>
      </w:r>
      <w:r w:rsidRPr="002A67AD">
        <w:rPr>
          <w:rFonts w:ascii="Times New Roman" w:hAnsi="Times New Roman" w:cs="Times New Roman"/>
          <w:sz w:val="24"/>
          <w:szCs w:val="24"/>
        </w:rPr>
        <w:t xml:space="preserve"> organizatori visa </w:t>
      </w:r>
      <w:r w:rsidR="00DB6906">
        <w:rPr>
          <w:rFonts w:ascii="Times New Roman" w:hAnsi="Times New Roman" w:cs="Times New Roman"/>
          <w:sz w:val="24"/>
          <w:szCs w:val="24"/>
        </w:rPr>
        <w:t>pasākuma</w:t>
      </w:r>
      <w:r w:rsidRPr="002A67AD">
        <w:rPr>
          <w:rFonts w:ascii="Times New Roman" w:hAnsi="Times New Roman" w:cs="Times New Roman"/>
          <w:sz w:val="24"/>
          <w:szCs w:val="24"/>
        </w:rPr>
        <w:t xml:space="preserve"> laikā nodrošina medicīnisko personālu.</w:t>
      </w:r>
      <w:r w:rsidRPr="002A67AD">
        <w:rPr>
          <w:rFonts w:ascii="Times New Roman" w:hAnsi="Times New Roman" w:cs="Times New Roman"/>
          <w:sz w:val="24"/>
          <w:szCs w:val="24"/>
        </w:rPr>
        <w:br/>
      </w:r>
      <w:r w:rsidR="00DB6906">
        <w:rPr>
          <w:rFonts w:ascii="Times New Roman" w:hAnsi="Times New Roman" w:cs="Times New Roman"/>
          <w:sz w:val="24"/>
          <w:szCs w:val="24"/>
        </w:rPr>
        <w:t>Par dalībnieku veselības stāvokli atbildi paši dalībnieki, apzinoties savas spējas un darbojoties atbilstoši šīm spējām.</w:t>
      </w:r>
    </w:p>
    <w:p w14:paraId="4A8858F0" w14:textId="772D68D5" w:rsidR="002A67AD" w:rsidRPr="002A67AD" w:rsidRDefault="00DB6906" w:rsidP="00DB6906">
      <w:pPr>
        <w:spacing w:after="0"/>
        <w:rPr>
          <w:rFonts w:ascii="Times New Roman" w:hAnsi="Times New Roman" w:cs="Times New Roman"/>
          <w:sz w:val="24"/>
          <w:szCs w:val="24"/>
        </w:rPr>
      </w:pPr>
      <w:r>
        <w:rPr>
          <w:rFonts w:ascii="Times New Roman" w:hAnsi="Times New Roman" w:cs="Times New Roman"/>
          <w:sz w:val="24"/>
          <w:szCs w:val="24"/>
        </w:rPr>
        <w:t>Pasākuma</w:t>
      </w:r>
      <w:r w:rsidR="002A67AD" w:rsidRPr="002A67AD">
        <w:rPr>
          <w:rFonts w:ascii="Times New Roman" w:hAnsi="Times New Roman" w:cs="Times New Roman"/>
          <w:sz w:val="24"/>
          <w:szCs w:val="24"/>
        </w:rPr>
        <w:t xml:space="preserve"> organizatori patur tiesības </w:t>
      </w:r>
      <w:r>
        <w:rPr>
          <w:rFonts w:ascii="Times New Roman" w:hAnsi="Times New Roman" w:cs="Times New Roman"/>
          <w:sz w:val="24"/>
          <w:szCs w:val="24"/>
        </w:rPr>
        <w:t>pasākumam</w:t>
      </w:r>
      <w:r w:rsidR="002A67AD" w:rsidRPr="002A67AD">
        <w:rPr>
          <w:rFonts w:ascii="Times New Roman" w:hAnsi="Times New Roman" w:cs="Times New Roman"/>
          <w:sz w:val="24"/>
          <w:szCs w:val="24"/>
        </w:rPr>
        <w:t xml:space="preserve"> nepielaist spēlētājus , kas pārkāpj vai ir pārkāpuši </w:t>
      </w:r>
      <w:r>
        <w:rPr>
          <w:rFonts w:ascii="Times New Roman" w:hAnsi="Times New Roman" w:cs="Times New Roman"/>
          <w:sz w:val="24"/>
          <w:szCs w:val="24"/>
        </w:rPr>
        <w:t>pasākuma</w:t>
      </w:r>
      <w:r w:rsidR="002A67AD" w:rsidRPr="002A67AD">
        <w:rPr>
          <w:rFonts w:ascii="Times New Roman" w:hAnsi="Times New Roman" w:cs="Times New Roman"/>
          <w:sz w:val="24"/>
          <w:szCs w:val="24"/>
        </w:rPr>
        <w:t xml:space="preserve"> organizācijas noteikumus, nepakļaujas </w:t>
      </w:r>
      <w:r>
        <w:rPr>
          <w:rFonts w:ascii="Times New Roman" w:hAnsi="Times New Roman" w:cs="Times New Roman"/>
          <w:sz w:val="24"/>
          <w:szCs w:val="24"/>
        </w:rPr>
        <w:t>pasākuma organizatoriem</w:t>
      </w:r>
      <w:r w:rsidR="002A67AD" w:rsidRPr="002A67AD">
        <w:rPr>
          <w:rFonts w:ascii="Times New Roman" w:hAnsi="Times New Roman" w:cs="Times New Roman"/>
          <w:sz w:val="24"/>
          <w:szCs w:val="24"/>
        </w:rPr>
        <w:t xml:space="preserve">, </w:t>
      </w:r>
      <w:r>
        <w:rPr>
          <w:rFonts w:ascii="Times New Roman" w:hAnsi="Times New Roman" w:cs="Times New Roman"/>
          <w:sz w:val="24"/>
          <w:szCs w:val="24"/>
        </w:rPr>
        <w:t>pasākuma</w:t>
      </w:r>
      <w:r w:rsidR="002A67AD" w:rsidRPr="002A67AD">
        <w:rPr>
          <w:rFonts w:ascii="Times New Roman" w:hAnsi="Times New Roman" w:cs="Times New Roman"/>
          <w:sz w:val="24"/>
          <w:szCs w:val="24"/>
        </w:rPr>
        <w:t xml:space="preserve"> laikā pārkāpj vispār pieņemtās sabiedrības pieklājības normas utt.</w:t>
      </w:r>
      <w:r w:rsidR="002A67AD" w:rsidRPr="002A67AD">
        <w:rPr>
          <w:rFonts w:ascii="Times New Roman" w:hAnsi="Times New Roman" w:cs="Times New Roman"/>
          <w:sz w:val="24"/>
          <w:szCs w:val="24"/>
        </w:rPr>
        <w:br/>
        <w:t>Organizatori nodrošina Fizisko personu datu aizsardzības likuma prasības.</w:t>
      </w:r>
    </w:p>
    <w:p w14:paraId="6BC8C14E" w14:textId="77777777" w:rsidR="002A67AD" w:rsidRPr="002A67AD" w:rsidRDefault="002A67AD" w:rsidP="002A67AD">
      <w:pPr>
        <w:rPr>
          <w:rFonts w:ascii="Times New Roman" w:hAnsi="Times New Roman" w:cs="Times New Roman"/>
          <w:sz w:val="24"/>
          <w:szCs w:val="24"/>
        </w:rPr>
      </w:pPr>
    </w:p>
    <w:p w14:paraId="0FACD08A" w14:textId="77777777" w:rsidR="002A67AD" w:rsidRPr="002A67AD" w:rsidRDefault="002A67AD" w:rsidP="002A67AD">
      <w:pPr>
        <w:rPr>
          <w:rFonts w:ascii="Times New Roman" w:hAnsi="Times New Roman" w:cs="Times New Roman"/>
          <w:sz w:val="24"/>
          <w:szCs w:val="24"/>
        </w:rPr>
      </w:pPr>
    </w:p>
    <w:p w14:paraId="35775B83" w14:textId="73C8F3B4" w:rsidR="002A67AD" w:rsidRPr="002A67AD" w:rsidRDefault="002A67AD" w:rsidP="002A67AD">
      <w:pPr>
        <w:rPr>
          <w:rFonts w:ascii="Times New Roman" w:hAnsi="Times New Roman" w:cs="Times New Roman"/>
          <w:sz w:val="24"/>
          <w:szCs w:val="24"/>
        </w:rPr>
      </w:pPr>
    </w:p>
    <w:p w14:paraId="11534CB4" w14:textId="77777777" w:rsidR="002A67AD" w:rsidRDefault="002A67AD"/>
    <w:sectPr w:rsidR="002A67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AD"/>
    <w:rsid w:val="001658BC"/>
    <w:rsid w:val="002A67AD"/>
    <w:rsid w:val="002D1AA4"/>
    <w:rsid w:val="002E46E3"/>
    <w:rsid w:val="00556DF1"/>
    <w:rsid w:val="00597EAD"/>
    <w:rsid w:val="005B7DAB"/>
    <w:rsid w:val="007A65E4"/>
    <w:rsid w:val="007B49AB"/>
    <w:rsid w:val="00806EFC"/>
    <w:rsid w:val="00AE1E08"/>
    <w:rsid w:val="00C657EC"/>
    <w:rsid w:val="00D1689C"/>
    <w:rsid w:val="00D7558E"/>
    <w:rsid w:val="00DB6906"/>
    <w:rsid w:val="00EA4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9EB0"/>
  <w15:chartTrackingRefBased/>
  <w15:docId w15:val="{3CBB19E3-A0A7-418C-B921-FB76055A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1542</Words>
  <Characters>880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Kova</dc:creator>
  <cp:keywords/>
  <dc:description/>
  <cp:lastModifiedBy>Helēna Kova</cp:lastModifiedBy>
  <cp:revision>4</cp:revision>
  <dcterms:created xsi:type="dcterms:W3CDTF">2023-10-13T08:53:00Z</dcterms:created>
  <dcterms:modified xsi:type="dcterms:W3CDTF">2023-11-07T19:49:00Z</dcterms:modified>
</cp:coreProperties>
</file>